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w14="http://schemas.microsoft.com/office/word/2010/wordml" xmlns:wps="http://schemas.microsoft.com/office/word/2010/wordprocessingShape" mc:Ignorable="w14">
  <w:body>
    <w:p>
      <w:pPr>
        <w:spacing w:line="16848" w:lineRule="exact"/>
        <w:jc w:val="left"/>
        <w:textAlignment w:val="center"/>
        <w:rPr/>
      </w:pPr>
      <w:r>
        <w:drawing>
          <wp:inline xmlns:wp="http://schemas.openxmlformats.org/drawingml/2006/wordprocessingDrawing" distT="0" distB="0" distL="0" distR="0">
            <wp:extent cx="7562088" cy="10698480"/>
            <wp:effectExtent l="0" t="0" r="0" b="0"/>
            <wp:docPr id="1" name="IM 1" descr="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IM 1"/>
                    <pic:cNvPicPr/>
                  </pic:nvPicPr>
                  <pic:blipFill>
                    <a:blip xmlns:r="http://schemas.openxmlformats.org/officeDocument/2006/relationships" r:embed="rId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sectPr>
          <w:pgSz w:w="11909" w:h="16849"/>
          <w:pgMar w:top="0" w:right="0" w:bottom="0" w:left="0" w:header="0" w:footer="0" w:gutter="0"/>
        </w:sectPr>
        <w:rPr/>
      </w:pPr>
    </w:p>
    <w:p>
      <w:pPr>
        <w:spacing w:line="16848" w:lineRule="exact"/>
        <w:jc w:val="left"/>
        <w:textAlignment w:val="center"/>
        <w:rPr/>
      </w:pPr>
      <w:r>
        <w:drawing>
          <wp:inline xmlns:wp="http://schemas.openxmlformats.org/drawingml/2006/wordprocessingDrawing" distT="0" distB="0" distL="0" distR="0">
            <wp:extent cx="7562088" cy="10698480"/>
            <wp:effectExtent l="0" t="0" r="0" b="0"/>
            <wp:docPr id="2" name="IM 2" descr="IM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IM 2"/>
                    <pic:cNvPicPr/>
                  </pic:nvPicPr>
                  <pic:blipFill>
                    <a:blip xmlns:r="http://schemas.openxmlformats.org/officeDocument/2006/relationships"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left"/>
        <w:sectPr>
          <w:pgSz w:w="11909" w:h="16849"/>
          <w:pgMar w:top="0" w:right="0" w:bottom="0" w:left="0" w:header="0" w:footer="0" w:gutter="0"/>
        </w:sectPr>
        <w:rPr/>
      </w:pPr>
    </w:p>
    <w:p>
      <w:pPr>
        <w:spacing w:line="16848" w:lineRule="exact"/>
        <w:jc w:val="left"/>
        <w:textAlignment w:val="center"/>
        <w:rPr/>
      </w:pPr>
      <w:r>
        <w:drawing>
          <wp:inline xmlns:wp="http://schemas.openxmlformats.org/drawingml/2006/wordprocessingDrawing" distT="0" distB="0" distL="0" distR="0">
            <wp:extent cx="7562088" cy="10698480"/>
            <wp:effectExtent l="0" t="0" r="0" b="0"/>
            <wp:docPr id="3" name="IM 3" descr="I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 3" descr="IM 3"/>
                    <pic:cNvPicPr/>
                  </pic:nvPicPr>
                  <pic:blipFill>
                    <a:blip xmlns:r="http://schemas.openxmlformats.org/officeDocument/2006/relationships"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7562088" cy="1069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9" w:h="16849"/>
      <w:pgMar w:top="0" w:right="0" w:bottom="0" w:left="0" w:header="0" w:footer="0" w:gutter="0"/>
    </w:sectPr>
  </w:body>
</w:document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styles" Target="styles.xml"/><Relationship Id="rId4" Type="http://schemas.openxmlformats.org/officeDocument/2006/relationships/settings" Target="settings.xml"/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DocuCentre-V 3065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2021-01-06T16:54:19Z</dcterms:created>
</cp:coreProperties>
</file>